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80D" w:rsidRPr="00E21853" w:rsidRDefault="000B041C" w:rsidP="00E218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853">
        <w:rPr>
          <w:rFonts w:ascii="Times New Roman" w:hAnsi="Times New Roman" w:cs="Times New Roman"/>
          <w:b/>
          <w:sz w:val="24"/>
          <w:szCs w:val="24"/>
        </w:rPr>
        <w:t>Акция</w:t>
      </w:r>
    </w:p>
    <w:p w:rsidR="000B041C" w:rsidRDefault="000B041C" w:rsidP="00E218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853">
        <w:rPr>
          <w:rFonts w:ascii="Times New Roman" w:hAnsi="Times New Roman" w:cs="Times New Roman"/>
          <w:b/>
          <w:sz w:val="24"/>
          <w:szCs w:val="24"/>
        </w:rPr>
        <w:t>«</w:t>
      </w:r>
      <w:r w:rsidR="001C6D6D">
        <w:rPr>
          <w:rFonts w:ascii="Times New Roman" w:hAnsi="Times New Roman" w:cs="Times New Roman"/>
          <w:b/>
          <w:sz w:val="24"/>
          <w:szCs w:val="24"/>
        </w:rPr>
        <w:t>М</w:t>
      </w:r>
      <w:r w:rsidRPr="00E21853">
        <w:rPr>
          <w:rFonts w:ascii="Times New Roman" w:hAnsi="Times New Roman" w:cs="Times New Roman"/>
          <w:b/>
          <w:sz w:val="24"/>
          <w:szCs w:val="24"/>
        </w:rPr>
        <w:t>ы помним Тимура!»</w:t>
      </w:r>
    </w:p>
    <w:p w:rsidR="00E21853" w:rsidRPr="00E21853" w:rsidRDefault="00E21853" w:rsidP="00E218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41C" w:rsidRPr="00947BC2" w:rsidRDefault="000B041C" w:rsidP="00E21853">
      <w:pPr>
        <w:pStyle w:val="a3"/>
        <w:spacing w:before="0" w:beforeAutospacing="0" w:after="0" w:afterAutospacing="0"/>
        <w:ind w:left="-567" w:firstLine="708"/>
        <w:jc w:val="both"/>
        <w:rPr>
          <w:rStyle w:val="a4"/>
        </w:rPr>
      </w:pPr>
      <w:r w:rsidRPr="00947BC2">
        <w:rPr>
          <w:rStyle w:val="a4"/>
        </w:rPr>
        <w:t>Актуальность:</w:t>
      </w:r>
    </w:p>
    <w:p w:rsidR="00E42FF4" w:rsidRPr="00E21853" w:rsidRDefault="00E42FF4" w:rsidP="00E21853">
      <w:pPr>
        <w:pStyle w:val="a3"/>
        <w:spacing w:before="0" w:beforeAutospacing="0" w:after="0" w:afterAutospacing="0"/>
        <w:ind w:left="-567" w:firstLine="708"/>
        <w:jc w:val="both"/>
        <w:rPr>
          <w:rStyle w:val="a4"/>
          <w:b w:val="0"/>
        </w:rPr>
      </w:pPr>
    </w:p>
    <w:p w:rsidR="000B041C" w:rsidRPr="00E21853" w:rsidRDefault="000B041C" w:rsidP="00E21853">
      <w:pPr>
        <w:pStyle w:val="a3"/>
        <w:spacing w:before="0" w:beforeAutospacing="0" w:after="0" w:afterAutospacing="0"/>
        <w:ind w:left="-567" w:firstLine="708"/>
        <w:jc w:val="both"/>
      </w:pPr>
      <w:r w:rsidRPr="00E21853">
        <w:rPr>
          <w:rStyle w:val="a4"/>
          <w:b w:val="0"/>
        </w:rPr>
        <w:t>Если вы не знаете, кто такие тимуровцы, то вы явно не читали к</w:t>
      </w:r>
      <w:r w:rsidR="00E42FF4" w:rsidRPr="00E21853">
        <w:rPr>
          <w:rStyle w:val="a4"/>
          <w:b w:val="0"/>
        </w:rPr>
        <w:t xml:space="preserve">ниги Аркадия Петровича Гайдара, на книгах которого </w:t>
      </w:r>
      <w:r w:rsidRPr="00E21853">
        <w:rPr>
          <w:rStyle w:val="a4"/>
          <w:b w:val="0"/>
        </w:rPr>
        <w:t xml:space="preserve">выросло не одно поколение. Причем не только росли эти поколения, а воспитывались настоящими гражданами и патриотами. Так что, согласитесь, Аркадий Гайдар – личность </w:t>
      </w:r>
      <w:r w:rsidR="00E42FF4" w:rsidRPr="00E21853">
        <w:rPr>
          <w:rStyle w:val="a4"/>
          <w:b w:val="0"/>
        </w:rPr>
        <w:t xml:space="preserve">весьма </w:t>
      </w:r>
      <w:r w:rsidRPr="00E21853">
        <w:rPr>
          <w:rStyle w:val="a4"/>
          <w:b w:val="0"/>
        </w:rPr>
        <w:t xml:space="preserve">значимая в истории нашей страны и достойная  уважения.   </w:t>
      </w:r>
      <w:r w:rsidR="007E4C05">
        <w:rPr>
          <w:rStyle w:val="a4"/>
          <w:b w:val="0"/>
        </w:rPr>
        <w:t xml:space="preserve">       </w:t>
      </w:r>
      <w:r w:rsidRPr="00E21853">
        <w:t xml:space="preserve">Книги писателя </w:t>
      </w:r>
      <w:r w:rsidRPr="00E21853">
        <w:rPr>
          <w:rStyle w:val="a4"/>
          <w:b w:val="0"/>
        </w:rPr>
        <w:t xml:space="preserve"> Гайдара</w:t>
      </w:r>
      <w:r w:rsidRPr="00E21853">
        <w:rPr>
          <w:rStyle w:val="apple-converted-space"/>
          <w:b/>
          <w:bCs/>
        </w:rPr>
        <w:t> </w:t>
      </w:r>
      <w:r w:rsidRPr="00E21853">
        <w:t>представляют собой ценность, не проходящую во времени. В его произведениях</w:t>
      </w:r>
      <w:r w:rsidRPr="00E21853">
        <w:rPr>
          <w:rStyle w:val="apple-converted-space"/>
        </w:rPr>
        <w:t>  </w:t>
      </w:r>
      <w:r w:rsidRPr="00E21853">
        <w:t xml:space="preserve">всегда есть примеры мужества, благородства, доброты, которым следовало бы поучиться и в наше время. Верность данному слову, настоящая дружба и взаимопомощь, подлинный патриотизм, о воспитании которого сейчас так много говорят,  есть практически в каждой строчке его книг - это своеобразная система воспитания, чем-то похожая на длительные воспитывающие игры Иннокентия Жукова, стоявшего у истоков скаутского и пионерского движения в нашей стране. </w:t>
      </w:r>
    </w:p>
    <w:p w:rsidR="00E21853" w:rsidRPr="00E21853" w:rsidRDefault="00E42FF4" w:rsidP="00E21853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1853">
        <w:rPr>
          <w:rFonts w:ascii="Times New Roman" w:hAnsi="Times New Roman" w:cs="Times New Roman"/>
          <w:color w:val="000000"/>
          <w:sz w:val="24"/>
          <w:szCs w:val="24"/>
        </w:rPr>
        <w:t xml:space="preserve">Пожалуй, наиболее известной книгой </w:t>
      </w:r>
      <w:proofErr w:type="spellStart"/>
      <w:r w:rsidRPr="00E21853">
        <w:rPr>
          <w:rFonts w:ascii="Times New Roman" w:hAnsi="Times New Roman" w:cs="Times New Roman"/>
          <w:color w:val="000000"/>
          <w:sz w:val="24"/>
          <w:szCs w:val="24"/>
        </w:rPr>
        <w:t>А.П.Гайдара</w:t>
      </w:r>
      <w:proofErr w:type="spellEnd"/>
      <w:r w:rsidRPr="00E21853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«Тимур и его команда». Именно эта книга дала старт целому движению, которое получило название </w:t>
      </w:r>
      <w:proofErr w:type="gramStart"/>
      <w:r w:rsidRPr="00E21853">
        <w:rPr>
          <w:rFonts w:ascii="Times New Roman" w:hAnsi="Times New Roman" w:cs="Times New Roman"/>
          <w:color w:val="000000"/>
          <w:sz w:val="24"/>
          <w:szCs w:val="24"/>
        </w:rPr>
        <w:t>тимуровского</w:t>
      </w:r>
      <w:proofErr w:type="gramEnd"/>
      <w:r w:rsidRPr="00E2185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63929" w:rsidRPr="00E21853">
        <w:rPr>
          <w:rFonts w:ascii="Times New Roman" w:hAnsi="Times New Roman" w:cs="Times New Roman"/>
          <w:color w:val="000000"/>
          <w:sz w:val="24"/>
          <w:szCs w:val="24"/>
        </w:rPr>
        <w:t xml:space="preserve"> В основе книги – Забота о</w:t>
      </w:r>
      <w:r w:rsidR="00CB6F50" w:rsidRPr="00E21853">
        <w:rPr>
          <w:rFonts w:ascii="Times New Roman" w:hAnsi="Times New Roman" w:cs="Times New Roman"/>
          <w:color w:val="000000"/>
          <w:sz w:val="24"/>
          <w:szCs w:val="24"/>
        </w:rPr>
        <w:t xml:space="preserve"> тех, кому больше всего нужна по</w:t>
      </w:r>
      <w:r w:rsidR="00063929" w:rsidRPr="00E21853">
        <w:rPr>
          <w:rFonts w:ascii="Times New Roman" w:hAnsi="Times New Roman" w:cs="Times New Roman"/>
          <w:color w:val="000000"/>
          <w:sz w:val="24"/>
          <w:szCs w:val="24"/>
        </w:rPr>
        <w:t xml:space="preserve">мощь. </w:t>
      </w:r>
      <w:r w:rsidRPr="00E218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B6F50" w:rsidRPr="00E21853" w:rsidRDefault="00CB6F50" w:rsidP="00E21853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1853">
        <w:rPr>
          <w:rFonts w:ascii="Times New Roman" w:hAnsi="Times New Roman" w:cs="Times New Roman"/>
          <w:color w:val="000000"/>
          <w:sz w:val="24"/>
          <w:szCs w:val="24"/>
        </w:rPr>
        <w:t xml:space="preserve">Несмотря на период фактического отсутствия государственного интереса к деятельности детских и молодежных организаций, потребность в этой самой заботе о старших и младших сохранилась у новых поколений. </w:t>
      </w:r>
      <w:r w:rsidR="000B041C" w:rsidRPr="00E21853">
        <w:rPr>
          <w:rFonts w:ascii="Times New Roman" w:hAnsi="Times New Roman" w:cs="Times New Roman"/>
          <w:color w:val="000000"/>
          <w:sz w:val="24"/>
          <w:szCs w:val="24"/>
        </w:rPr>
        <w:t xml:space="preserve">Да и не может идея Заботы исчезнуть, не в традициях нашего народа не помогать старшим и не заботиться о младших. Наверное, во многом это произошло и благодаря тому, что старшее поколение выросло на книгах Аркадия Гайдара.    </w:t>
      </w:r>
    </w:p>
    <w:p w:rsidR="000B041C" w:rsidRPr="00E21853" w:rsidRDefault="000B041C" w:rsidP="00E21853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1853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E2185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1853">
        <w:rPr>
          <w:rFonts w:ascii="Times New Roman" w:hAnsi="Times New Roman" w:cs="Times New Roman"/>
          <w:color w:val="000000"/>
          <w:sz w:val="24"/>
          <w:szCs w:val="24"/>
        </w:rPr>
        <w:t xml:space="preserve"> И новое поколение, больше привыкшее к словам «</w:t>
      </w:r>
      <w:proofErr w:type="spellStart"/>
      <w:r w:rsidRPr="00E21853">
        <w:rPr>
          <w:rFonts w:ascii="Times New Roman" w:hAnsi="Times New Roman" w:cs="Times New Roman"/>
          <w:color w:val="000000"/>
          <w:sz w:val="24"/>
          <w:szCs w:val="24"/>
        </w:rPr>
        <w:t>волонтерство</w:t>
      </w:r>
      <w:proofErr w:type="spellEnd"/>
      <w:r w:rsidRPr="00E21853">
        <w:rPr>
          <w:rFonts w:ascii="Times New Roman" w:hAnsi="Times New Roman" w:cs="Times New Roman"/>
          <w:color w:val="000000"/>
          <w:sz w:val="24"/>
          <w:szCs w:val="24"/>
        </w:rPr>
        <w:t>» и «добровольчество», тем не менее, по сути своей продолжает традиции тимуровского движения. Что лишний раз  подтверждает истину: «Все новое - это хорошо забытое старое».</w:t>
      </w:r>
      <w:r w:rsidR="00CB6F50" w:rsidRPr="00E21853">
        <w:rPr>
          <w:rFonts w:ascii="Times New Roman" w:hAnsi="Times New Roman" w:cs="Times New Roman"/>
          <w:color w:val="000000"/>
          <w:sz w:val="24"/>
          <w:szCs w:val="24"/>
        </w:rPr>
        <w:t xml:space="preserve"> Так что не</w:t>
      </w:r>
      <w:r w:rsidRPr="00E21853">
        <w:rPr>
          <w:rFonts w:ascii="Times New Roman" w:hAnsi="Times New Roman" w:cs="Times New Roman"/>
          <w:color w:val="000000"/>
          <w:sz w:val="24"/>
          <w:szCs w:val="24"/>
        </w:rPr>
        <w:t xml:space="preserve"> надо  забывать такие вечные ценности как взаимопомощь, дружба, честь, верность и любовь к Родине</w:t>
      </w:r>
      <w:r w:rsidR="00CB6F50" w:rsidRPr="00E2185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B6F50" w:rsidRPr="00E21853" w:rsidRDefault="007E4C05" w:rsidP="007E4C05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преддверии празднования дня рождения</w:t>
      </w:r>
      <w:r w:rsidR="00CB6F50" w:rsidRPr="00E21853">
        <w:rPr>
          <w:rFonts w:ascii="Times New Roman" w:hAnsi="Times New Roman" w:cs="Times New Roman"/>
          <w:color w:val="000000"/>
          <w:sz w:val="24"/>
          <w:szCs w:val="24"/>
        </w:rPr>
        <w:t xml:space="preserve"> писателя Гайдара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6F50" w:rsidRPr="00E21853">
        <w:rPr>
          <w:rFonts w:ascii="Times New Roman" w:hAnsi="Times New Roman" w:cs="Times New Roman"/>
          <w:color w:val="000000"/>
          <w:sz w:val="24"/>
          <w:szCs w:val="24"/>
        </w:rPr>
        <w:t xml:space="preserve"> нельзя не отдать дань уважения к придуманным им героям, к заложенным им традициям</w:t>
      </w:r>
      <w:r w:rsidR="00E21853" w:rsidRPr="00E21853">
        <w:rPr>
          <w:rFonts w:ascii="Times New Roman" w:hAnsi="Times New Roman" w:cs="Times New Roman"/>
          <w:color w:val="000000"/>
          <w:sz w:val="24"/>
          <w:szCs w:val="24"/>
        </w:rPr>
        <w:t xml:space="preserve"> добровольчества и, конечно, необходимо сохранить их. </w:t>
      </w:r>
    </w:p>
    <w:p w:rsidR="00E21853" w:rsidRPr="00E21853" w:rsidRDefault="00E21853" w:rsidP="00E21853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1853">
        <w:rPr>
          <w:rFonts w:ascii="Times New Roman" w:hAnsi="Times New Roman" w:cs="Times New Roman"/>
          <w:b/>
          <w:color w:val="000000"/>
          <w:sz w:val="24"/>
          <w:szCs w:val="24"/>
        </w:rPr>
        <w:t>Цель акции:</w:t>
      </w:r>
    </w:p>
    <w:p w:rsidR="00E21853" w:rsidRPr="00E21853" w:rsidRDefault="00E21853" w:rsidP="00E2185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1853">
        <w:rPr>
          <w:rFonts w:ascii="Times New Roman" w:hAnsi="Times New Roman" w:cs="Times New Roman"/>
          <w:color w:val="000000"/>
          <w:sz w:val="24"/>
          <w:szCs w:val="24"/>
        </w:rPr>
        <w:t>Пропаганда идеи тимуровского движения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добровольчества</w:t>
      </w:r>
      <w:r w:rsidRPr="00E218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B041C" w:rsidRPr="000B041C" w:rsidRDefault="000B041C" w:rsidP="00E2185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18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0B041C" w:rsidRPr="00E21853" w:rsidRDefault="000B041C" w:rsidP="00E2185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21853">
        <w:rPr>
          <w:color w:val="000000"/>
        </w:rPr>
        <w:t>1. Воспита</w:t>
      </w:r>
      <w:r w:rsidR="00E21853">
        <w:rPr>
          <w:color w:val="000000"/>
        </w:rPr>
        <w:t>ть у детей</w:t>
      </w:r>
      <w:r w:rsidRPr="00E21853">
        <w:rPr>
          <w:color w:val="000000"/>
        </w:rPr>
        <w:t xml:space="preserve"> понимания сущности добровольной помощи людям.</w:t>
      </w:r>
    </w:p>
    <w:p w:rsidR="000B041C" w:rsidRPr="00E21853" w:rsidRDefault="000B041C" w:rsidP="00E2185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21853">
        <w:rPr>
          <w:color w:val="000000"/>
        </w:rPr>
        <w:t>2. Вовлеч</w:t>
      </w:r>
      <w:r w:rsidR="00E21853">
        <w:rPr>
          <w:color w:val="000000"/>
        </w:rPr>
        <w:t>ь</w:t>
      </w:r>
      <w:r w:rsidRPr="00E21853">
        <w:rPr>
          <w:color w:val="000000"/>
        </w:rPr>
        <w:t xml:space="preserve"> детей в различные виды милосердной деятельности.</w:t>
      </w:r>
    </w:p>
    <w:p w:rsidR="000B041C" w:rsidRPr="00E21853" w:rsidRDefault="00E21853" w:rsidP="00E2185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3. Популяризовать </w:t>
      </w:r>
      <w:r w:rsidR="000B041C" w:rsidRPr="00E21853">
        <w:rPr>
          <w:color w:val="000000"/>
        </w:rPr>
        <w:t>трудов</w:t>
      </w:r>
      <w:r w:rsidR="00657F2E">
        <w:rPr>
          <w:color w:val="000000"/>
        </w:rPr>
        <w:t>ую</w:t>
      </w:r>
      <w:r w:rsidR="000B041C" w:rsidRPr="00E21853">
        <w:rPr>
          <w:color w:val="000000"/>
        </w:rPr>
        <w:t xml:space="preserve"> деятельност</w:t>
      </w:r>
      <w:r w:rsidR="00657F2E">
        <w:rPr>
          <w:color w:val="000000"/>
        </w:rPr>
        <w:t>ь</w:t>
      </w:r>
      <w:r w:rsidR="000B041C" w:rsidRPr="00E21853">
        <w:rPr>
          <w:color w:val="000000"/>
        </w:rPr>
        <w:t xml:space="preserve"> </w:t>
      </w:r>
      <w:r w:rsidR="00657F2E">
        <w:rPr>
          <w:color w:val="000000"/>
        </w:rPr>
        <w:t xml:space="preserve">у </w:t>
      </w:r>
      <w:r w:rsidR="000B041C" w:rsidRPr="00E21853">
        <w:rPr>
          <w:color w:val="000000"/>
        </w:rPr>
        <w:t>детей.</w:t>
      </w:r>
    </w:p>
    <w:p w:rsidR="00ED5B28" w:rsidRPr="00E21853" w:rsidRDefault="000B041C" w:rsidP="00ED5B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21853">
        <w:rPr>
          <w:color w:val="000000"/>
        </w:rPr>
        <w:t xml:space="preserve">4. </w:t>
      </w:r>
      <w:r w:rsidR="00657F2E">
        <w:rPr>
          <w:color w:val="000000"/>
        </w:rPr>
        <w:t>Сф</w:t>
      </w:r>
      <w:r w:rsidRPr="00E21853">
        <w:rPr>
          <w:color w:val="000000"/>
        </w:rPr>
        <w:t>ормирова</w:t>
      </w:r>
      <w:r w:rsidR="00657F2E">
        <w:rPr>
          <w:color w:val="000000"/>
        </w:rPr>
        <w:t>ть</w:t>
      </w:r>
      <w:r w:rsidRPr="00E21853">
        <w:rPr>
          <w:color w:val="000000"/>
        </w:rPr>
        <w:t xml:space="preserve"> у подростков </w:t>
      </w:r>
      <w:r w:rsidR="00657F2E">
        <w:rPr>
          <w:color w:val="000000"/>
        </w:rPr>
        <w:t xml:space="preserve">чувства </w:t>
      </w:r>
      <w:r w:rsidR="00657F2E" w:rsidRPr="000B041C">
        <w:rPr>
          <w:color w:val="333333"/>
        </w:rPr>
        <w:t>доброты, чуткости, сострадания</w:t>
      </w:r>
      <w:r w:rsidR="00657F2E">
        <w:rPr>
          <w:color w:val="333333"/>
        </w:rPr>
        <w:t xml:space="preserve">, </w:t>
      </w:r>
      <w:r w:rsidR="00657F2E" w:rsidRPr="000B041C">
        <w:rPr>
          <w:color w:val="333333"/>
        </w:rPr>
        <w:t>сопереживания</w:t>
      </w:r>
      <w:r w:rsidR="00657F2E">
        <w:rPr>
          <w:color w:val="333333"/>
        </w:rPr>
        <w:t xml:space="preserve"> </w:t>
      </w:r>
      <w:r w:rsidR="00ED5B28">
        <w:rPr>
          <w:color w:val="333333"/>
        </w:rPr>
        <w:t xml:space="preserve">и доброжелательности, а также </w:t>
      </w:r>
      <w:r w:rsidR="00ED5B28" w:rsidRPr="00E21853">
        <w:rPr>
          <w:color w:val="000000"/>
        </w:rPr>
        <w:t>сознания собственной полезности.</w:t>
      </w:r>
    </w:p>
    <w:p w:rsidR="00657F2E" w:rsidRPr="00947BC2" w:rsidRDefault="00947BC2" w:rsidP="00657F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47BC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Сроки проведения акции:</w:t>
      </w:r>
    </w:p>
    <w:p w:rsidR="00947BC2" w:rsidRDefault="00947BC2" w:rsidP="00657F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Январь. Предоставление информации об участии в акции – до 10 февраля. </w:t>
      </w:r>
    </w:p>
    <w:p w:rsidR="00947BC2" w:rsidRPr="00947BC2" w:rsidRDefault="00947BC2" w:rsidP="00657F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47BC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Содержание акции:</w:t>
      </w:r>
    </w:p>
    <w:p w:rsidR="00677E2B" w:rsidRDefault="00677E2B" w:rsidP="00657F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 этап – создание зоны действия объединения – участника акции. В зону действия могут войти пенсионеры, люди с ограниченными возможностями здоровья, центры дневного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пребывания ветеранов-пенсионеров, детские сады, детские дома, библиотеки, памятные места и т.п.</w:t>
      </w:r>
    </w:p>
    <w:p w:rsidR="00677E2B" w:rsidRDefault="00677E2B" w:rsidP="00657F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 этап – оказание посильной помощи в зоне действия.</w:t>
      </w:r>
    </w:p>
    <w:p w:rsidR="007A6B8D" w:rsidRDefault="00677E2B" w:rsidP="00657F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Примеры </w:t>
      </w:r>
      <w:r w:rsidR="007A6B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помощи:</w:t>
      </w:r>
    </w:p>
    <w:p w:rsidR="00BC5C4B" w:rsidRDefault="007A6B8D" w:rsidP="00657F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Пенсионеры</w:t>
      </w:r>
      <w:r w:rsidR="00BC5C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люди с ограниченными возможностями здоровья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помощь с уборкой в доме</w:t>
      </w:r>
      <w:r w:rsidR="00BC5C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поздравление с праздниками, помощь в посещении поликлиники и т.п. В современных условиях может быть оказана помощь в освоение информационных технологий – компьютера. Например, помочь с регистрацией на портале </w:t>
      </w:r>
      <w:proofErr w:type="spellStart"/>
      <w:r w:rsidR="00BC5C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госуслуг</w:t>
      </w:r>
      <w:proofErr w:type="spellEnd"/>
      <w:r w:rsidR="00BC5C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т.п. </w:t>
      </w:r>
    </w:p>
    <w:p w:rsidR="00677E2B" w:rsidRDefault="00677E2B" w:rsidP="00657F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C5C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Центры дневного пребывания пенсионеров, детские сады – помощь в расчистке территории от снега, организация концертов, утренников, тематических выступлений, помощь в озеленении помещений и т.п.</w:t>
      </w:r>
    </w:p>
    <w:p w:rsidR="00BC5C4B" w:rsidRDefault="00BC5C4B" w:rsidP="00657F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Библиотека – помощь в ремонте книг.</w:t>
      </w:r>
    </w:p>
    <w:p w:rsidR="00BC5C4B" w:rsidRDefault="00BC5C4B" w:rsidP="00657F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Памятные места – расчистка от снега и мусора. </w:t>
      </w:r>
    </w:p>
    <w:p w:rsidR="00677E2B" w:rsidRDefault="00BC5C4B" w:rsidP="00657F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 этап – предоставление отчета об участии в акции. (В произвольной форме, с приложением фотографи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  <w:r w:rsidR="003339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gramEnd"/>
      <w:r w:rsidR="003339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видео)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указанием времени и месте проведения добрых дел</w:t>
      </w:r>
      <w:r w:rsidR="00F557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также указываются авторы, общественное объединение и школу, которые они представляют и адрес – почтовый и электронный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BC5C4B" w:rsidRPr="00BC5C4B" w:rsidRDefault="00BC5C4B" w:rsidP="00657F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C5C4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Подведение итогов:</w:t>
      </w:r>
    </w:p>
    <w:p w:rsidR="00BC5C4B" w:rsidRDefault="00BC5C4B" w:rsidP="00657F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итогам участия в акции будут определены самые активные ее участники. Авторы самых интересных и полезных дел</w:t>
      </w:r>
      <w:r w:rsidR="0034530A" w:rsidRPr="00345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F557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(команда не более 5-ти человек)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после предоставления отчетов будут </w:t>
      </w:r>
      <w:r w:rsidR="00E34F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награждены </w:t>
      </w:r>
      <w:r w:rsidR="007E4C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грамотами и, по возможности, </w:t>
      </w:r>
      <w:r w:rsidR="00E34F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призами с символикой Российского движения школьников.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677E2B" w:rsidRPr="00107CAB" w:rsidRDefault="00F557AF" w:rsidP="00657F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Отчеты предоставляются в электронном виде в формате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Word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приложением фотограф</w:t>
      </w:r>
      <w:r w:rsidR="00107C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ий отдельными файлами на почту:</w:t>
      </w:r>
      <w:r w:rsidR="00107CAB" w:rsidRPr="00107C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6" w:history="1">
        <w:r w:rsidR="00107CAB" w:rsidRPr="00CC4DF1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rdsh</w:t>
        </w:r>
        <w:r w:rsidR="00107CAB" w:rsidRPr="00CC4DF1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="00107CAB" w:rsidRPr="00CC4DF1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tuva</w:t>
        </w:r>
        <w:r w:rsidR="00107CAB" w:rsidRPr="00CC4DF1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107CAB" w:rsidRPr="00CC4DF1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107CAB" w:rsidRPr="00CC4DF1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107CAB" w:rsidRPr="00CC4DF1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1C6D6D" w:rsidRDefault="001C6D6D" w:rsidP="00657F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отчета: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"/>
        <w:gridCol w:w="5601"/>
        <w:gridCol w:w="3634"/>
      </w:tblGrid>
      <w:tr w:rsidR="007A5A1D" w:rsidTr="007A5A1D">
        <w:tc>
          <w:tcPr>
            <w:tcW w:w="0" w:type="auto"/>
          </w:tcPr>
          <w:p w:rsidR="007A5A1D" w:rsidRDefault="007A5A1D" w:rsidP="00C160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7A5A1D" w:rsidRDefault="007A5A1D" w:rsidP="004B7E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Школа, название общественного объединения</w:t>
            </w:r>
          </w:p>
        </w:tc>
        <w:tc>
          <w:tcPr>
            <w:tcW w:w="3634" w:type="dxa"/>
          </w:tcPr>
          <w:p w:rsidR="007A5A1D" w:rsidRDefault="007A5A1D" w:rsidP="00657F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E4C05" w:rsidTr="007A5A1D">
        <w:tc>
          <w:tcPr>
            <w:tcW w:w="0" w:type="auto"/>
          </w:tcPr>
          <w:p w:rsidR="007E4C05" w:rsidRDefault="007E4C05" w:rsidP="00CE082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7E4C05" w:rsidRDefault="007E4C05" w:rsidP="004B7E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Адрес почтовый с индексом и электронный </w:t>
            </w:r>
          </w:p>
        </w:tc>
        <w:tc>
          <w:tcPr>
            <w:tcW w:w="3634" w:type="dxa"/>
          </w:tcPr>
          <w:p w:rsidR="007E4C05" w:rsidRDefault="007E4C05" w:rsidP="00657F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E4C05" w:rsidTr="007A5A1D">
        <w:tc>
          <w:tcPr>
            <w:tcW w:w="0" w:type="auto"/>
          </w:tcPr>
          <w:p w:rsidR="007E4C05" w:rsidRDefault="007E4C05" w:rsidP="00CE082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7E4C05" w:rsidRDefault="007E4C05" w:rsidP="004B7E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Время и место проведения доброго дела</w:t>
            </w:r>
          </w:p>
        </w:tc>
        <w:tc>
          <w:tcPr>
            <w:tcW w:w="3634" w:type="dxa"/>
          </w:tcPr>
          <w:p w:rsidR="007E4C05" w:rsidRDefault="007E4C05" w:rsidP="00657F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E4C05" w:rsidTr="007A5A1D">
        <w:tc>
          <w:tcPr>
            <w:tcW w:w="0" w:type="auto"/>
          </w:tcPr>
          <w:p w:rsidR="007E4C05" w:rsidRDefault="007E4C05" w:rsidP="00CE082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7E4C05" w:rsidRDefault="007E4C05" w:rsidP="004B7E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Список команд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ы(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 более 5 человек) + руководитель</w:t>
            </w:r>
          </w:p>
        </w:tc>
        <w:tc>
          <w:tcPr>
            <w:tcW w:w="3634" w:type="dxa"/>
          </w:tcPr>
          <w:p w:rsidR="007E4C05" w:rsidRDefault="007E4C05" w:rsidP="00657F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E4C05" w:rsidTr="007A5A1D">
        <w:tc>
          <w:tcPr>
            <w:tcW w:w="0" w:type="auto"/>
          </w:tcPr>
          <w:p w:rsidR="007E4C05" w:rsidRDefault="007E4C05" w:rsidP="00CE082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7E4C05" w:rsidRDefault="007E4C05" w:rsidP="004B7E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Описание доброго дела</w:t>
            </w:r>
          </w:p>
        </w:tc>
        <w:tc>
          <w:tcPr>
            <w:tcW w:w="3634" w:type="dxa"/>
          </w:tcPr>
          <w:p w:rsidR="007E4C05" w:rsidRDefault="007E4C05" w:rsidP="00657F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E4C05" w:rsidTr="007A5A1D">
        <w:tc>
          <w:tcPr>
            <w:tcW w:w="0" w:type="auto"/>
          </w:tcPr>
          <w:p w:rsidR="007E4C05" w:rsidRDefault="007E4C05" w:rsidP="00657F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7E4C05" w:rsidRDefault="007E4C05" w:rsidP="007A5A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Ссылка на публикацию информации о проведенной акции в социальной сети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где размещена информация</w:t>
            </w:r>
          </w:p>
        </w:tc>
        <w:tc>
          <w:tcPr>
            <w:tcW w:w="3634" w:type="dxa"/>
          </w:tcPr>
          <w:p w:rsidR="007E4C05" w:rsidRDefault="007E4C05" w:rsidP="00657F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E21853" w:rsidRPr="00E21853" w:rsidRDefault="00641DAF" w:rsidP="007E4C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Приложения: </w:t>
      </w:r>
      <w:r w:rsidRPr="00641DAF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фото и видеофайлы прилагаются отдельными файлами.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sectPr w:rsidR="00E21853" w:rsidRPr="00E21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452E"/>
    <w:multiLevelType w:val="multilevel"/>
    <w:tmpl w:val="6930D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553A67"/>
    <w:multiLevelType w:val="multilevel"/>
    <w:tmpl w:val="6930D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41C"/>
    <w:rsid w:val="00063929"/>
    <w:rsid w:val="000B041C"/>
    <w:rsid w:val="00107CAB"/>
    <w:rsid w:val="001C6D6D"/>
    <w:rsid w:val="00333985"/>
    <w:rsid w:val="0034530A"/>
    <w:rsid w:val="00641DAF"/>
    <w:rsid w:val="00657F2E"/>
    <w:rsid w:val="00677E2B"/>
    <w:rsid w:val="007A5A1D"/>
    <w:rsid w:val="007A6B8D"/>
    <w:rsid w:val="007E4C05"/>
    <w:rsid w:val="00947BC2"/>
    <w:rsid w:val="00BC5C4B"/>
    <w:rsid w:val="00CB6F50"/>
    <w:rsid w:val="00E21853"/>
    <w:rsid w:val="00E34FBF"/>
    <w:rsid w:val="00E42FF4"/>
    <w:rsid w:val="00EC280D"/>
    <w:rsid w:val="00ED5B28"/>
    <w:rsid w:val="00F5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0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0B041C"/>
    <w:rPr>
      <w:b/>
      <w:bCs/>
    </w:rPr>
  </w:style>
  <w:style w:type="character" w:customStyle="1" w:styleId="apple-converted-space">
    <w:name w:val="apple-converted-space"/>
    <w:rsid w:val="000B041C"/>
  </w:style>
  <w:style w:type="character" w:styleId="a5">
    <w:name w:val="Hyperlink"/>
    <w:basedOn w:val="a0"/>
    <w:uiPriority w:val="99"/>
    <w:unhideWhenUsed/>
    <w:rsid w:val="00F557A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C6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0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0B041C"/>
    <w:rPr>
      <w:b/>
      <w:bCs/>
    </w:rPr>
  </w:style>
  <w:style w:type="character" w:customStyle="1" w:styleId="apple-converted-space">
    <w:name w:val="apple-converted-space"/>
    <w:rsid w:val="000B041C"/>
  </w:style>
  <w:style w:type="character" w:styleId="a5">
    <w:name w:val="Hyperlink"/>
    <w:basedOn w:val="a0"/>
    <w:uiPriority w:val="99"/>
    <w:unhideWhenUsed/>
    <w:rsid w:val="00F557A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C6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sh_tu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эртине</cp:lastModifiedBy>
  <cp:revision>7</cp:revision>
  <dcterms:created xsi:type="dcterms:W3CDTF">2019-12-20T07:05:00Z</dcterms:created>
  <dcterms:modified xsi:type="dcterms:W3CDTF">2020-01-17T04:15:00Z</dcterms:modified>
</cp:coreProperties>
</file>